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85A" w:rsidRDefault="00B26A2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33385A" w:rsidRDefault="0033385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3385A" w:rsidRDefault="0033385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33385A" w:rsidRDefault="00B26A2E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33385A" w:rsidRDefault="0033385A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«___»__________20__ г.</w:t>
      </w:r>
    </w:p>
    <w:p w:rsidR="0033385A" w:rsidRDefault="0033385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33385A" w:rsidRDefault="00B26A2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33385A" w:rsidRDefault="00B26A2E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</w:t>
      </w:r>
      <w:r>
        <w:rPr>
          <w:rFonts w:ascii="Times New Roman" w:eastAsia="Times New Roman" w:hAnsi="Times New Roman" w:cs="Times New Roman"/>
        </w:rPr>
        <w:t xml:space="preserve"> Покупателю: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инструмент слесарно-монтажный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33385A" w:rsidRDefault="00B26A2E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33385A" w:rsidRDefault="00B26A2E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33385A" w:rsidRDefault="00B26A2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</w:t>
      </w:r>
      <w:r w:rsidR="00FE637A">
        <w:rPr>
          <w:sz w:val="22"/>
          <w:szCs w:val="22"/>
        </w:rPr>
        <w:t>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</w:p>
    <w:p w:rsidR="0033385A" w:rsidRDefault="00B26A2E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33385A" w:rsidRDefault="00B26A2E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33385A" w:rsidRDefault="00B26A2E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4.1, 4.7. настоящего Договора или несоответствия п. 2.6, 2.7 настоящего Договора.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 xml:space="preserve"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33385A" w:rsidRDefault="00B26A2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33385A" w:rsidRDefault="00B26A2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33385A" w:rsidRDefault="00B26A2E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33385A" w:rsidRDefault="00B26A2E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33385A" w:rsidRDefault="00B26A2E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33385A" w:rsidRDefault="00B26A2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33385A" w:rsidRDefault="00B26A2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</w:t>
      </w:r>
      <w:r>
        <w:rPr>
          <w:rFonts w:ascii="Times New Roman" w:eastAsia="Times New Roman" w:hAnsi="Times New Roman" w:cs="Times New Roman"/>
        </w:rPr>
        <w:t>: с 10.01.2025 г. в течение 30 (тридцати) календарных дней.</w:t>
      </w:r>
    </w:p>
    <w:p w:rsidR="0033385A" w:rsidRDefault="00B26A2E">
      <w:pPr>
        <w:widowControl w:val="0"/>
        <w:numPr>
          <w:ilvl w:val="0"/>
          <w:numId w:val="31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33385A" w:rsidRDefault="00B26A2E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33385A" w:rsidRDefault="00B26A2E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33385A" w:rsidRDefault="00B26A2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33385A" w:rsidRDefault="00B26A2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33385A" w:rsidRDefault="00B26A2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33385A" w:rsidRDefault="00B26A2E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33385A" w:rsidRDefault="00B26A2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33385A" w:rsidRDefault="00B26A2E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33385A" w:rsidRDefault="00B26A2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33385A" w:rsidRDefault="00B26A2E">
      <w:pPr>
        <w:pStyle w:val="afd"/>
        <w:numPr>
          <w:ilvl w:val="1"/>
          <w:numId w:val="28"/>
        </w:numPr>
        <w:tabs>
          <w:tab w:val="left" w:pos="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в РФ нормативным документам по безопасности и полностью соответствовать наименованию и характеристикам, указанным в Приложении № 1 к Договору, быть новой, изготовленной в год поставки или предшествующий ему, быть ранее не использованной</w:t>
      </w:r>
      <w:r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и не подверженная ремонту или восстановлению.</w:t>
      </w:r>
    </w:p>
    <w:p w:rsidR="0033385A" w:rsidRDefault="00B26A2E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33385A" w:rsidRDefault="00B26A2E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</w:t>
      </w:r>
      <w:bookmarkStart w:id="1" w:name="undefined"/>
      <w:r>
        <w:rPr>
          <w:rFonts w:ascii="Times New Roman" w:eastAsia="Times New Roman" w:hAnsi="Times New Roman" w:cs="Times New Roman"/>
        </w:rPr>
        <w:t xml:space="preserve"> и др. нормативно-технической документации.</w:t>
      </w:r>
    </w:p>
    <w:p w:rsidR="0033385A" w:rsidRDefault="00B26A2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33385A" w:rsidRDefault="00B26A2E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33385A" w:rsidRDefault="00B26A2E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33385A" w:rsidRDefault="00B26A2E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 должен быть не менее 12 (двенадцати) месяцев. </w:t>
      </w:r>
      <w:r>
        <w:rPr>
          <w:rFonts w:ascii="Times New Roman" w:hAnsi="Times New Roman" w:cs="Times New Roman"/>
        </w:rPr>
        <w:tab/>
        <w:t>Время начала исчисления гарантийного срока – с момента приемки Продукции Покупателем.</w:t>
      </w:r>
    </w:p>
    <w:p w:rsidR="0033385A" w:rsidRDefault="00B26A2E">
      <w:pPr>
        <w:pStyle w:val="afd"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33385A" w:rsidRDefault="00B26A2E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33385A" w:rsidRDefault="00B26A2E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33385A" w:rsidRDefault="00B26A2E">
      <w:pPr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</w:t>
      </w:r>
      <w:r>
        <w:rPr>
          <w:rFonts w:ascii="Times New Roman" w:hAnsi="Times New Roman" w:cs="Times New Roman"/>
        </w:rPr>
        <w:lastRenderedPageBreak/>
        <w:t xml:space="preserve">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33385A" w:rsidRDefault="00B26A2E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33385A" w:rsidRDefault="00B26A2E">
      <w:pPr>
        <w:pStyle w:val="afd"/>
        <w:numPr>
          <w:ilvl w:val="0"/>
          <w:numId w:val="3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33385A" w:rsidRDefault="00B26A2E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33385A" w:rsidRDefault="00B26A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33385A" w:rsidRDefault="00B26A2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33385A" w:rsidRDefault="00B26A2E">
      <w:p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33385A" w:rsidRDefault="00B26A2E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33385A" w:rsidRDefault="00B26A2E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:rsidR="0033385A" w:rsidRDefault="00B26A2E">
      <w:pPr>
        <w:pStyle w:val="afd"/>
        <w:numPr>
          <w:ilvl w:val="0"/>
          <w:numId w:val="33"/>
        </w:numPr>
        <w:shd w:val="clear" w:color="auto" w:fill="FFFFFF"/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33385A" w:rsidRDefault="00B26A2E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3385A" w:rsidRDefault="00B26A2E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3385A" w:rsidRDefault="00B26A2E">
      <w:pPr>
        <w:pStyle w:val="afd"/>
        <w:numPr>
          <w:ilvl w:val="0"/>
          <w:numId w:val="33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3385A" w:rsidRDefault="00B26A2E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поставленную Продукцию.</w:t>
      </w:r>
    </w:p>
    <w:p w:rsidR="0033385A" w:rsidRDefault="00B26A2E">
      <w:pPr>
        <w:pStyle w:val="afd"/>
        <w:numPr>
          <w:ilvl w:val="1"/>
          <w:numId w:val="29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33385A" w:rsidRDefault="00B26A2E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4.7.1. </w:t>
      </w:r>
      <w:r>
        <w:rPr>
          <w:rFonts w:ascii="Times New Roman" w:eastAsia="Times New Roman" w:hAnsi="Times New Roman" w:cs="Times New Roman"/>
        </w:rPr>
        <w:t xml:space="preserve"> Техническую документацию: паспорт изделия, инструкция по эксплуатации и т.д</w:t>
      </w:r>
      <w:r>
        <w:rPr>
          <w:rFonts w:ascii="Times New Roman" w:hAnsi="Times New Roman" w:cs="Times New Roman"/>
        </w:rPr>
        <w:t>.</w:t>
      </w:r>
    </w:p>
    <w:p w:rsidR="0033385A" w:rsidRDefault="00B26A2E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4.7.2.  Гарантийные свидетельства.</w:t>
      </w:r>
    </w:p>
    <w:p w:rsidR="0033385A" w:rsidRDefault="00B26A2E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4.7.3.  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33385A" w:rsidRDefault="00B26A2E">
      <w:pPr>
        <w:tabs>
          <w:tab w:val="left" w:pos="0"/>
          <w:tab w:val="left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4.7.4.  Документ, подтверждающий страну происхождения Продукции.</w:t>
      </w:r>
    </w:p>
    <w:p w:rsidR="0033385A" w:rsidRDefault="00B26A2E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33385A" w:rsidRDefault="00B26A2E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33385A" w:rsidRDefault="00B26A2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33385A" w:rsidRDefault="00B26A2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33385A" w:rsidRDefault="00B26A2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33385A" w:rsidRDefault="00B26A2E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33385A" w:rsidRDefault="00B26A2E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33385A" w:rsidRDefault="00B26A2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За непредставление/нарушение сроков представления документов, предусмотренных п. 4.7.1. –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bookmarkEnd w:id="1"/>
    </w:p>
    <w:p w:rsidR="0033385A" w:rsidRDefault="00B26A2E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33385A" w:rsidRDefault="00B26A2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33385A" w:rsidRDefault="00B26A2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33385A" w:rsidRDefault="00B26A2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33385A" w:rsidRDefault="00B26A2E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33385A" w:rsidRDefault="00B26A2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33385A" w:rsidRDefault="00B26A2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385A" w:rsidRDefault="00B26A2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33385A" w:rsidRDefault="00B26A2E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33385A" w:rsidRDefault="00B26A2E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33385A" w:rsidRDefault="00B26A2E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3385A" w:rsidRDefault="00B26A2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3385A" w:rsidRDefault="00B26A2E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3385A" w:rsidRDefault="00B26A2E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3385A" w:rsidRDefault="00B26A2E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3385A" w:rsidRDefault="00B26A2E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33385A" w:rsidRDefault="00B26A2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3385A" w:rsidRDefault="00B26A2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3385A" w:rsidRDefault="00B26A2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3385A" w:rsidRDefault="00B26A2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3385A" w:rsidRDefault="00B26A2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3385A" w:rsidRDefault="00B26A2E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33385A" w:rsidRDefault="00B26A2E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3385A" w:rsidRDefault="00B26A2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33385A" w:rsidRDefault="00B26A2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33385A" w:rsidRDefault="00B26A2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33385A" w:rsidRDefault="00B26A2E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3385A" w:rsidRDefault="00B26A2E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3385A" w:rsidRDefault="00B26A2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33385A" w:rsidRDefault="00B26A2E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33385A" w:rsidRDefault="00B26A2E">
      <w:pPr>
        <w:pStyle w:val="afd"/>
        <w:numPr>
          <w:ilvl w:val="0"/>
          <w:numId w:val="35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33385A" w:rsidRDefault="00B26A2E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33385A" w:rsidRDefault="00B26A2E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3385A" w:rsidRDefault="00B26A2E">
      <w:pPr>
        <w:pStyle w:val="afd"/>
        <w:widowControl w:val="0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33385A" w:rsidRDefault="00B26A2E">
      <w:pPr>
        <w:pStyle w:val="afd"/>
        <w:numPr>
          <w:ilvl w:val="0"/>
          <w:numId w:val="36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33385A" w:rsidRDefault="00B26A2E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3385A" w:rsidRDefault="00B26A2E">
      <w:pPr>
        <w:pStyle w:val="afd"/>
        <w:widowControl w:val="0"/>
        <w:numPr>
          <w:ilvl w:val="0"/>
          <w:numId w:val="37"/>
        </w:numPr>
        <w:tabs>
          <w:tab w:val="left" w:pos="283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3385A" w:rsidRDefault="00B26A2E">
      <w:pPr>
        <w:widowControl w:val="0"/>
        <w:tabs>
          <w:tab w:val="left" w:pos="283"/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33385A" w:rsidRDefault="00B26A2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33385A" w:rsidRDefault="00B26A2E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33385A" w:rsidRDefault="00B26A2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33385A" w:rsidRDefault="00B26A2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33385A" w:rsidRDefault="00B26A2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33385A" w:rsidRDefault="00B26A2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33385A" w:rsidRDefault="00B26A2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33385A" w:rsidRDefault="00B26A2E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33385A" w:rsidRDefault="00B26A2E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3385A" w:rsidRDefault="00B26A2E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3385A" w:rsidRDefault="00B26A2E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3385A" w:rsidRDefault="00B26A2E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33385A" w:rsidRDefault="00B26A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33385A" w:rsidRDefault="00B26A2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33385A" w:rsidRDefault="00B26A2E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33385A" w:rsidRDefault="00B26A2E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33385A" w:rsidRDefault="00B26A2E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33385A" w:rsidRDefault="00B26A2E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3385A" w:rsidRDefault="00B26A2E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33385A" w:rsidRDefault="00B26A2E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33385A" w:rsidRDefault="00B26A2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33385A" w:rsidRDefault="00B26A2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33385A" w:rsidRDefault="00B26A2E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33385A" w:rsidRDefault="0033385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33385A" w:rsidRDefault="00B26A2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33385A">
        <w:trPr>
          <w:trHeight w:val="411"/>
        </w:trPr>
        <w:tc>
          <w:tcPr>
            <w:tcW w:w="4920" w:type="dxa"/>
          </w:tcPr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33385A" w:rsidRDefault="00B26A2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33385A" w:rsidRDefault="0033385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33385A" w:rsidRDefault="00B26A2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33385A">
        <w:trPr>
          <w:trHeight w:val="202"/>
        </w:trPr>
        <w:tc>
          <w:tcPr>
            <w:tcW w:w="4920" w:type="dxa"/>
          </w:tcPr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33385A">
        <w:trPr>
          <w:trHeight w:val="679"/>
        </w:trPr>
        <w:tc>
          <w:tcPr>
            <w:tcW w:w="4920" w:type="dxa"/>
          </w:tcPr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385A" w:rsidRDefault="00B26A2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33385A" w:rsidRDefault="003338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3385A" w:rsidRDefault="0033385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33385A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33385A" w:rsidRDefault="00B26A2E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33385A" w:rsidRDefault="00B26A2E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Приложение № 1</w:t>
      </w:r>
    </w:p>
    <w:p w:rsidR="0033385A" w:rsidRDefault="00B26A2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</w:p>
    <w:p w:rsidR="0033385A" w:rsidRDefault="00B26A2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от "____" __________ 20___г</w:t>
      </w:r>
    </w:p>
    <w:p w:rsidR="0033385A" w:rsidRDefault="0033385A">
      <w:pPr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:rsidR="0033385A" w:rsidRDefault="00B26A2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№______от _______20__г.</w:t>
      </w:r>
    </w:p>
    <w:p w:rsidR="0033385A" w:rsidRDefault="00B26A2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_______________от_______20__г.</w:t>
      </w:r>
    </w:p>
    <w:tbl>
      <w:tblPr>
        <w:tblW w:w="14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1276"/>
        <w:gridCol w:w="2835"/>
        <w:gridCol w:w="4535"/>
        <w:gridCol w:w="1559"/>
        <w:gridCol w:w="709"/>
        <w:gridCol w:w="709"/>
        <w:gridCol w:w="1134"/>
        <w:gridCol w:w="1191"/>
      </w:tblGrid>
      <w:tr w:rsidR="0033385A">
        <w:trPr>
          <w:jc w:val="center"/>
        </w:trPr>
        <w:tc>
          <w:tcPr>
            <w:tcW w:w="482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76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Номенклатурный №</w:t>
            </w:r>
          </w:p>
        </w:tc>
        <w:tc>
          <w:tcPr>
            <w:tcW w:w="2835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ТМЦ и оборудования</w:t>
            </w:r>
          </w:p>
        </w:tc>
        <w:tc>
          <w:tcPr>
            <w:tcW w:w="4535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Полная характеристика ТМЦ и оборудования</w:t>
            </w:r>
          </w:p>
        </w:tc>
        <w:tc>
          <w:tcPr>
            <w:tcW w:w="1559" w:type="dxa"/>
            <w:vAlign w:val="center"/>
          </w:tcPr>
          <w:p w:rsidR="0033385A" w:rsidRDefault="0033385A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3385A" w:rsidRDefault="00B26A2E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91" w:type="dxa"/>
            <w:vAlign w:val="center"/>
          </w:tcPr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:rsidR="0033385A" w:rsidRDefault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3926440061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Болторез 1200мм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3926440037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Болторез 750мм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Максимальный диаметр обхватываемого прутка - 13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Назначение -  для металла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губок - сталь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Масса - 4140 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- 760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Дополнительная информация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Длина: 750 мм Рукоятки-чехлы: резиновые Диаметр прутка (твердая сталь): 10 мм 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3969120026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Кувалда с фиберглассовой ручкой 8кг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Тип кувалды- тупоносая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ручки - 900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Вес бойка - 8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Форма бойка - квадратная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ручки - стеклопластик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1000000660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Кусачки боковые 200мм Волат 23020-20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3905000008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Лом строительный ЛО-30 L-1400мм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3926210076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Молоток слесарный 0,4 кг с ручкой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Вес бойка - 400 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рукояти - дерево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бойка - закаленная сталь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Назначение - для слесарных работ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Форма бойка - квадратный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Общая длина - 310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Кованый - да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3926210077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Молоток слесарный 0,6 кг фиберглас ручка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Общая длина 330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Вес бойка - 0,6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Форма бойка - квадратная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ручки - стеклопластик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77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1000000935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Молоток-гвоздодер MATRIX 10463 570г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Вес бойка - 570 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рукояти - двухкомпонентный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бойка - закаленная углеродистая сталь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Назначение - для столярных работ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Форма бойка - круглый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Общая длина - 330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Наличие магнита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Гвоздодер - есть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Вес нетто - 0.57 кг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3926590106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головок Matrix 13539 21-65мм 26пр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Комплектация: Ключ трещоточный 3/4;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Переходник 3/4 1;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Удлинители 200 и 525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Т-образный 525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Шарнир 3/4;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Торцевые 6-гранные головки 20 шт: 21, 22, 23, 24, 26, 27, 28, 29, 30, 31, 32, 34, 35, 38, 41, 46, 50, 55, 60 и 65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Пластиковый кейс.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3926590104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головок Stayer 27752-H21 21пр.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Количество предметов - 21 шт.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Инструменты в комплекте: вороток для головок, ключи гаечные, трещотка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Оснастка в комплекте: торцевые головки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Аксессуары в комплекте: удлинитель для головок, шарнир карданный для головок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Кейс (сумка) в комплекте - есть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3926940158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инструмента STAYER 27760-H72 72пр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торцовые 1/2" 13 шт: 10, 11, 12, 13, 14, 15, 17, 19, 22, 24, 27, 30, 32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торцовые 1/4" 10 шт: 4, 5, 6, 7, 8, 9, 10, 11, 12, 13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торцовые удлиненные 1/4" 5 шт: 8, 10, 11, 12, 13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торцовые свечные 1/2" 2 шт: 16, 21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Трещотка с быстрым сбросом: 1/2" 45 зубцов;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Трещотка с быстрым сбросом: 1/4" 45 зубцов;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Вороток-отвертка 1/4" 150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1/2" 125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1/4" 75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Шарнир карданный 1/2";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Шарнир карданный 1/4";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 14 шт: T10, T15, T20, T25, T27, T30, T40, SL3, SL4, SL5, SL6, PH1, PH2, PH3;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Переходник для бит 1/4"SQ x 1/4"HEX;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Ключи имбусовые HEX 3 шт: 1.5, 2, 3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Ключи гаечные комбинированные 8 шт: 10, 11, 12, 13, 14, 15, 17, 19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Отвертки 5 шт: SL6x38 мм, SL6x100 мм, SL8x200 мм, PH2x38 мм, PH2x100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Молоток 300 г;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Клещи переставные 250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Плоскогубцы с бокорезами 160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Зажим ручной универсальный 250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Кейс.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3926940093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инструмента Stels 14117 82 предмет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Набор инструментов 82 предмета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Трещотка (72 зуба) – 1/2″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Трещотка (72 зуба)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Отвертка-держатель для головок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Вороток Т-образный – 1/2″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Вороток Т-образный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гибкий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Переходник-кардан – 1/2″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Переходник-кардан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125 мм – 1/2″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250 мм – 1/2″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50 мм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100 мм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Адаптер для бит 25 мм – 1/4″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Переходник с квадрата 1/2″ на квадрат 3/8″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Адаптер-держатель для бит с квадрата 1/2″ на шестигранник 5/16″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двенадцатигранные – 1/2″: 14, 15, 16, 17, 18, 19, 20, 22, 24, 27, 30, 32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двенадцатигранные – 1/4: 4, 4.5, 5, 5.5, 6, 7, 8, 9, 10, 11, 12, 13, 14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свечные – 1/2″: 16 и 21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 32 мм, с торцевой головкой – 1/4″: Н3, H4, H5, H6, T8, T10, T15, T20, T25, T30, SL 4, 5.5, 7, PH1, PH2, PZ1, PZ2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Биты-наконечники – 5/16″: T40, Т45, Т50, Т55, SL8, SL10, SL12, PH3, PH4, PZ3, PZ4, Н8, H10, H12, H14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Ключи комбинированные: 8, 10, 11, 12, 13, 14, 17, 19, 22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Материал: сталь CrV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1000002654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инструмента АвтоDело 39909 119пр.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Инструмент слесарно-монтажный.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Ключи комбинированные: 6 ,7 ,8 ,1 0 ,1 2 ,1 3 ,1 4 ,1 5 ,1 7 ,1 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Ключи прокачные: 8 *1 0 ,7 * 1 1 , 10&gt;&lt;12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 торцевой трубчатый: 8Х10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Пассатижи комбинированные: 160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Пассатижи переставные: 250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Кусачки боковые: 160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Молоток слесарный 0.3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Отвёртки шлицевые: SL6X40, SL6X100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Отвёртки крестовые: РН2Х40, РН2Х100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Автотестер 12-24В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Резьбомер метрический М60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Шестигранники L-образные 1.5,2.0,2.5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Инструмент с присоединительным квадратом 1/4" (6.3 мм)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1/4" 4 ,5 ,5 .5 ,6 ,7 ,8 ,9 ,1 0 ,1 1 ,1 2 ,1 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высокие 1/4” 6 ,8 ,1 0 ,1 1 ,1 2 ,1 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Тогх® Е4, Е5, Е6, Е7, Е8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со вставкой Тогх® Т10,Т15,Т20,Т25,Т27,Т30,Т40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Вороток Т-образный 110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Удлинители 1/4" 75,150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гибкий 1/4" 150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Ручка-удлинитель 1/4" 150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Трещотка 1/4" 150 мм, 45 зубов, мин. угол поворота 8°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Кардан шарнирный 1/4"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Инструмент с присоединительным квадратом 1/2" (12.5 мм)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1/2" 8 ,1 0 ,1 1 ,1 2 ,1 3 ,1 4 ,1 5 ,1 6 ,1 7 ,1 9 ,2 2 ,2 4 ,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27, 30, 32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высокие 1/2" 10,12,13,17,19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Тогх® ЕЮ, Е12, Е13, Е14, Е16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Головки торцевые свечные 1/2" 16 мм, 21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Трещотка 1/2" 250 мм, 45 зубов, мин. угол поворота 8°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Кардан шарнирный 1/2"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Вороток L-образный 250»50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Удлинители 1/2" 125,250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Адаптер трёхсторонний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 (биты) и адаптеры.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Адаптер для вставок 1/4"-1/4"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Вставка переходная 1/4"-1/4"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 шестигранные 3 ,4 ,5 ,6 ,8 ,1 0 ,1 2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 Тогх® ,Т8, Т10, Т15, Т20, Т25, Т27, ТЗО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 шлицевые 3,4, 5.5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 крестовые PH1, PH2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 Pozidrive PZ1, PZ2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3926960023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инструмента АвтоДело 39891-AD 90пр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 набора: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Инструмент с присоединительным квадратом 1/4" (6,4 мм)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Головка торцевая шестигранная 1/4" 5; 5,5; 6; 7; 8; 9; 10; 11; 12; 13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Головка торцевая Torx 1/4" E4; Е5; Е6; Е7; Е8; E10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 трещоточный 150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Вороток Т-образный 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прямой 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Кардан шарнирный 39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Рукоятка-удлинитель 1/4" 150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Адаптер для шуруповёрта 30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Адаптер для вставок 25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Инструмент с присоединительным квадратом 1/2" (12,5 мм)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Головка торцевая шестигранная 1/2" 8; 10; 11; 12; 13; 14; 15; 16; 17; 18; 19; 21; 22; 24; 27; 30; 32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Головка торцевая высокая свечная 1/2" 16; 21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 трещоточный 250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Удлинитель прямой 125; 250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Кардан шарнирный 75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Головка переходная с отверстием 3/8"-1/2"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Слесарно-монтажный инструмент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 комбинированный 6x6; 7x7; 8x8; 10x10; 11x11; 12x12; 13x13; 14x14; 15x15; 17x17; 19x19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Бокорезы 160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Пассатижи комбинированные 180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Молоток с деревянной рукояткой 0,300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Отвёртка крестовая профессиональная PH2x38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Отвёртка крестовая профессиональная PH2x100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Отвёртка шлицевая профессиональная SL6,5x38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Отвёртка шлицевая профессиональная SL6,5x100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Пробник автомобильный пластиковый 6 - 24 В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Вставки-биты 1/4"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Вставка-бита Torx 1/4" Т8; Т10; Т15; Т20; Т25; Т27; Т30; Т40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Вставка-бита шестигранник 1/4" 1,5; 2; 2,5; 3; 4; 5; 6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Вставка-бита крестовая Phillips 1/4" РН1; РН2; РН3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Вставка-бита крестовая Pozidrive 1/4" PZ1; PZ2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Вставка-бита шлицевая 1/4" 3; 4; 5.5; 7 мм Источник: https://avtodelopro.ru/p/668460579-nabor-instrumenta-90pr-1-2-dr-1-4-dr-6pt-avtodelo-pro-39891/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3926940027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инструмента Арсенал AA-C1412L90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1/4" Головки : 4, 4.5, 5, 5.5, 6, 7, 8, 9, 10, 11, 12, 13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1/4" Трещотка 45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1/4" Удлинители: 50, 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1/4" Вороток Т-образный 110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1/4" Отвертка с присоединительным квадратом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1/4" Адаптер для бит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Набор бит: TORX: T10, T15, T20, T25, T27, T30; Ph: 0, 1, 2, 3, 4; Pz: 0, 1, 2, 3, 4; шлицевые: 3, 4, 4.5, 5, 5.5, 6, 7 ;шестигранные: 1.5, 2, 2.5, 3, 4, 5 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Магнитный битодержатель 50 мм 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1/2" Головки: 10, 12, 13, 14, 15, 16, 17, 18, 19, 20, 21, 22, 24, 27, 30, 32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1/2" Свечные головки: 16, 21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1/2" Трещотка 45;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1/2" Удлинитель: 125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Ключи комбинированные: 6, 7, 8, 9, 10, 11, 12, 13, 14, 17, 19, 22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1/2 " Клещи переставные;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6" Пассатижи;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Молоток 300 гр 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Отвертки:шлицевые: 6х210, 8х270; крестовые: 1х170, 2х210;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Автотестер.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3926510264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ключей Дело техники 510620 12шт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12 рожковых ключей: 6х7, 8х9, 10х11, 12х13, 14х15, 16х17, 18х19, 20х22, 21х23, 24х27, 25х28, 30х32мм;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Сумка.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1000002948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ключей имб ДелоТехники 564518 18пр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HEX: 1.5,2,2.5,3,4,5,6,7,8,10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TORX: T10,T15,T20,T25,T27,T30,T40,T45,T50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Покрытие-хромирование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CrV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в наборе 18 шт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3926640013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отверток ProsKit SD-9803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Комплектация: Рукоятка; Биты:PH000x1.1; T8x1.1; PH00x1.1; T9x1.1; PH0x1.1; T10x1.1; PH1x1.1; T15x1.1; SL1.0x1.1; T20x1.1; SL1.5x1.1; H0.7x1.1; SL2.0x1.1; H0.9x1.1; SL2.5x1.1 H1.3x1.1; SL3.0x1.1; H1.5x1.1; SL3.5x1.1; H2.0x1.1; SL4.0x1.1; H2.5x1.1; T4x28; H3.0x1.1; T5x28; H4.0x1.1; T6x28; PZ1x1.1; T7x28; PZ0x1.1; M5; M6.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Кейс;Упаковка.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3926630071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отверток STAYER 25055-H8_z02 8шт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Тип наконечника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Phillips (PH)/Slotted (SL)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рукояти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2-х компонентный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Диэлектрическое покрытие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Намагниченный наконечник - да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Ударная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Для точных работ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стержня - CrV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Форма ручки - Прямая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Гибкая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Трещоточный механизм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в наборе - 8 шт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Габариты без упаковки - 328х220х48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Вес нетто - 0.8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Тип шлица - наборКомплектация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Набор из 8 отверток: SL 3 х 75 мм; SL 5 х 100 мм; SL 6 х 100 мм; PH №0 х 75 мм; PH №1 х 100 мм; PH №2 х 100 мм; SL 6 х 38 мм; PH №2 х 38 мм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1000002268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отверток Sturm 1040-01-SS3 6шт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Тип наконечника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Phillips (PH)/Slotted (SL)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рукояти - 3-х компонентный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Диэлектрическое покрытие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Намагниченный наконечник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Ударная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Для точных работ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стержня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CrV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стержня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150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Форма ручки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Прямая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Гибкая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Трещоточный механизм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в наборе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6 шт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Тип шлица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PH; SLКомплектация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Отвертки со шлицем Sl, 3 шт.;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Отвертки cо шлицем Ph, 3 шт;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Настенный держатель.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67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3926610065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отверток Sturm 1040-02-SS9 36предм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Отвёртки SL: 5x100 мм, 5x100 мм, 6x100 мм, 8x150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Отвертки PH: 1x100 мм, 1x75 мм, 2x100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Держатель с храповиком;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Отвёртки для точной механики SL: 1.5x50 мм, 2.0x50 мм, 2.4x50 мм, 3.0x50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Отвёртки для точной механики PH: 2.0x50 мм, 2.4x50 мм, 3.0x50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Гибкий вал 190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 SL: 3, 4, 5, 6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 PZ: 0, 1, 2, 3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 TORX: 10, 15, 20, 25, 27, 30, 35, 40 мм;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Биты HEX: 3, 4, 5, 6;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Пластиковый кейс.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207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3912130075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сверл п/металлу Matrix 72388 19шт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Тип - винтовое, по металлу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Диаметр - 1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Тип хвостовика -  цилиндрический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Диаметр хвостовика - 10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- 133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в наборе (упаковке) 19 шт.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Типоразмеры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по металлу: 1, 1.5, 2, 2.5, 3, 3.5, 4, 4.5, 5, 5.5, 6, 6.5, 7, 7.5, 8, 8.5, 9, 9.5, 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сверла HSS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сверл по металлу 19 шт.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Дополнительная информация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металлический кейс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3912720032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сверл п/металлу Сибртех 72379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ТипоразмерыПо металлу 1, 1.5, 2, 2.5, 3, 3.5, 4, 4.5, 5, 5.5, 6, 6.5, 7, 7.5, 8, 8.5, 9, 9.5, 10, 10.5, 11, 11.5, 12, 12.5, 13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Тип хвостовикаЦилиндрический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сверлаP4M4X2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3912690099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сверл п/металлу ТЕХМАШ 12641 10шт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Тип хвостовика-цилиндрический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Количество в наборе (упаковке) 10 шт.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Типоразмеры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по металлу: 1, 2, 3, 4, 5, 6, 7, 8, 9, 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сверла HSS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3905000295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Набор электрика 13 предм. Ермак D9968-2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Комплектация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Отвертки: SL3х75, 4х100, 5.5х125, 6.5х150мм;РН0х75, 1х80, 2х100мм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Бокорезы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Плоскогубцы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Утконосы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Тестер напряжения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Сумка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1000008562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Ножницы по метал ЗУБР 23015-32_z02 320мм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1000006246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Ножовка по дереву 500мм 7-8 TPI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1000008386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Ножовка по металлу 300мм Sparta 775865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3921140004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отрезной 16х10х100 ВК8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3921140005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отрезной 16х10х100 Т15К6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3921140008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отрезной 20х16х120 Т5К10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3921140006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отрезной 25х16х140 Т15К6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3921140007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отрезной 25х16х140 Т5К10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3921140009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отрезной 32х20х170 ВК8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3921130005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подрезной отогн. 25х16х140 Т5К10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3921130004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прох. упорн. лев. 25х16х140 Т15К6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3921110004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проходн.упор.отог. 25х16х140 Т5К10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1000009473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проходной отогн. 25х16х140 ВК8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3921110005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проходной отогн. 25х16х140 Т15К6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3921120002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проходной прямой 32х20х170 Т15К6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3921210005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расточ. скв. отв. 16х16х140 Т15К6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328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3921210006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расточ. скв. отв. 16х16х140 Т5К10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3921210007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расточ. скв. отв. 25х25х200 ВК8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3921170001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Резец резьб. наруж. 25х16х140 Т15К6 тип1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10,2мм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3912130049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10,5мм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3912130031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10мм P6M5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11,5мм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11мм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3912130016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11х195мм Р6М5 прав цилинд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12,5мм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3912130038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12мм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14,5мм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14мм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3912310001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15,5мм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16,5мм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16мм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17,5мм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17мм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3912210122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19,5мм Р6М5 прав. конич.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3912130071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2,5 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3912210123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20,5мм Р6М5 прав. конич.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3912130059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20мм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3912210124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21мм Р6М5 прав. конич.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3912130039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3,2мм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3,3мм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3,5мм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3912130073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3,9мм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3мм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3912130072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4,1мм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4,3мм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3912130070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4,5мм P6M5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4мм Р4М4Х2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4мм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5,1мм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3912310003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5,5мм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3912130024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6,5мм P6M5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6мм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7,5мм P6M5 прав. цилиндр.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7мм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3912310002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8,1мм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8,5мм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3912130067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8,7мм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3912130046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8мм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3912130047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мет. 9мм Р6М5 прав. цилинд.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3912690089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Сверло по металлу 3,2мм двусторон. HSS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3961310004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Тиски станочные 320мм 7200-3228 А=400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Масса, кг - 74/83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Длина, мм - 560/765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Ширина, мм - 460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Высота, мм - 210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Ширина губок, мм - 320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Ход губки A, не менее, мм - 200/400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Высота зажима h, мм - 100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Усиление зажима - 5500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Глубина шпоночного паза, мм - 6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Ширина шпоночного паза, мм - 18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Сторона квадрата ходового винта, мм - 19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квадрата ходового винта, мм - 45 мм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3969140005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Топор 1,6кг с ручкой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3980010048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Шкурка шлиф на бум основе Р120 230х280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3980010008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Шкурка шлиф. на ткан. осн. водос.14А №16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31,5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 w:rsidTr="004921A3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8782800068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Ящик д/инструмента ProsKit TC-736 алюм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Назначение - для ручного инструмента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Форм-фактор - ящик (кейс)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Размер - 19 дюйм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Объем - 25 л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выдвижными секциями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выдвижными полками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органайзером для крепежа и мелких деталей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лотками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Высота - 159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Ширина - 325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- 486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- пластик/металл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замка - металл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Ударопрочный корпус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 колесах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Наличие ручки - есть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Цвет - серый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Класс товара - Профессиональный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Габариты без упаковки - 486х325х159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ручки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26A2E">
        <w:trPr>
          <w:trHeight w:val="530"/>
          <w:jc w:val="center"/>
        </w:trPr>
        <w:tc>
          <w:tcPr>
            <w:tcW w:w="482" w:type="dxa"/>
            <w:vMerge w:val="restart"/>
            <w:vAlign w:val="center"/>
          </w:tcPr>
          <w:p w:rsidR="00B26A2E" w:rsidRDefault="00B26A2E" w:rsidP="00B26A2E">
            <w:pPr>
              <w:widowControl w:val="0"/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3991000023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Ящик д/инструмента Stels 90706 пластик</w:t>
            </w:r>
          </w:p>
        </w:tc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Назначение - для ручного инструмента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Форм-фактор - ящик (кейс)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Размер - 24 дюйм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Объем - 53 л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выдвижными секциями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выдвижными полками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С лотками - да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Высота - 300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Ширина - 300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Длина - 590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- пластик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замка - пластик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Ударопрочный корпус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 колесах - нет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Наличие ручки - есть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Цвет - черный/оранжевый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Класс товара - Бытовой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Габариты без упаковки - 590х300х300 мм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Вес нетто - 2.8 кг</w:t>
            </w:r>
            <w:r w:rsidRPr="00B26A2E">
              <w:rPr>
                <w:rFonts w:ascii="Times New Roman" w:hAnsi="Times New Roman" w:cs="Times New Roman"/>
                <w:sz w:val="18"/>
                <w:szCs w:val="18"/>
              </w:rPr>
              <w:br/>
              <w:t>Материал ручки - пластик</w:t>
            </w:r>
          </w:p>
        </w:tc>
        <w:tc>
          <w:tcPr>
            <w:tcW w:w="1559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6A2E" w:rsidRPr="00B26A2E" w:rsidRDefault="00B26A2E" w:rsidP="00B26A2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26A2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1" w:type="dxa"/>
            <w:vMerge w:val="restart"/>
            <w:vAlign w:val="center"/>
          </w:tcPr>
          <w:p w:rsidR="00B26A2E" w:rsidRDefault="00B26A2E" w:rsidP="00B26A2E">
            <w:pPr>
              <w:spacing w:after="0" w:line="17" w:lineRule="atLeas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3385A">
        <w:trPr>
          <w:trHeight w:val="268"/>
          <w:jc w:val="center"/>
        </w:trPr>
        <w:tc>
          <w:tcPr>
            <w:tcW w:w="13239" w:type="dxa"/>
            <w:gridSpan w:val="8"/>
            <w:vAlign w:val="center"/>
          </w:tcPr>
          <w:p w:rsidR="0033385A" w:rsidRDefault="00B26A2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91" w:type="dxa"/>
            <w:vAlign w:val="center"/>
          </w:tcPr>
          <w:p w:rsidR="0033385A" w:rsidRDefault="0033385A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3385A">
        <w:trPr>
          <w:trHeight w:val="273"/>
          <w:jc w:val="center"/>
        </w:trPr>
        <w:tc>
          <w:tcPr>
            <w:tcW w:w="13239" w:type="dxa"/>
            <w:gridSpan w:val="8"/>
            <w:vAlign w:val="center"/>
          </w:tcPr>
          <w:p w:rsidR="0033385A" w:rsidRDefault="00B26A2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91" w:type="dxa"/>
            <w:vAlign w:val="center"/>
          </w:tcPr>
          <w:p w:rsidR="0033385A" w:rsidRDefault="0033385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3385A">
        <w:trPr>
          <w:trHeight w:val="276"/>
          <w:jc w:val="center"/>
        </w:trPr>
        <w:tc>
          <w:tcPr>
            <w:tcW w:w="13239" w:type="dxa"/>
            <w:gridSpan w:val="8"/>
            <w:vAlign w:val="center"/>
          </w:tcPr>
          <w:p w:rsidR="0033385A" w:rsidRDefault="00B26A2E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91" w:type="dxa"/>
            <w:vAlign w:val="center"/>
          </w:tcPr>
          <w:p w:rsidR="0033385A" w:rsidRDefault="0033385A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3385A" w:rsidRDefault="0033385A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33385A" w:rsidRDefault="00B26A2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Срок поставки: в период с 10.01.2025 г. в течение 30 (тридцати) календарных дней.</w:t>
      </w:r>
    </w:p>
    <w:p w:rsidR="0033385A" w:rsidRDefault="00B26A2E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Способ поставки товара - транспортом Поставщика до: 667004, РТ, г. Кызыл, ул. Колхозная 2Б.</w:t>
      </w:r>
    </w:p>
    <w:p w:rsidR="0033385A" w:rsidRDefault="00B26A2E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Транспортные расходы учтены в стоимости товара. Стоимость тары учтена в стоимости товара.</w:t>
      </w:r>
    </w:p>
    <w:p w:rsidR="0033385A" w:rsidRDefault="00B26A2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33385A" w:rsidRDefault="00B26A2E">
      <w:pPr>
        <w:widowControl w:val="0"/>
        <w:suppressLineNumbers/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ПОКУПАТЕЛЬ                </w:t>
      </w:r>
      <w:r>
        <w:rPr>
          <w:rFonts w:ascii="Times New Roman" w:eastAsia="Times New Roman" w:hAnsi="Times New Roman" w:cs="Times New Roman"/>
          <w:bCs/>
        </w:rPr>
        <w:tab/>
        <w:t xml:space="preserve">                                              ПОСТАВЩИК</w:t>
      </w:r>
    </w:p>
    <w:p w:rsidR="0033385A" w:rsidRDefault="0033385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3385A" w:rsidRDefault="0033385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33385A" w:rsidRDefault="00B26A2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______________________/</w:t>
      </w:r>
      <w:r>
        <w:rPr>
          <w:rFonts w:ascii="Times New Roman" w:eastAsia="Times New Roman" w:hAnsi="Times New Roman" w:cs="Times New Roman"/>
        </w:rPr>
        <w:t xml:space="preserve"> А.В. Лукин</w:t>
      </w:r>
      <w:r>
        <w:rPr>
          <w:rFonts w:ascii="Times New Roman" w:eastAsia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eastAsia="Times New Roman" w:hAnsi="Times New Roman" w:cs="Times New Roman"/>
        </w:rPr>
        <w:t xml:space="preserve">  </w:t>
      </w:r>
    </w:p>
    <w:p w:rsidR="0033385A" w:rsidRDefault="00B26A2E">
      <w:pPr>
        <w:widowControl w:val="0"/>
        <w:suppressLineNumbers/>
        <w:tabs>
          <w:tab w:val="left" w:pos="142"/>
          <w:tab w:val="left" w:pos="283"/>
        </w:tabs>
        <w:spacing w:after="0" w:line="240" w:lineRule="auto"/>
        <w:rPr>
          <w:rFonts w:ascii="Times New Roman" w:hAnsi="Times New Roman" w:cs="Times New Roman"/>
        </w:rPr>
        <w:sectPr w:rsidR="0033385A">
          <w:footerReference w:type="default" r:id="rId21"/>
          <w:pgSz w:w="16838" w:h="11906" w:orient="landscape"/>
          <w:pgMar w:top="1135" w:right="964" w:bottom="849" w:left="992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</w:rPr>
        <w:t xml:space="preserve">    М.П.                                                                                    М.П.   </w:t>
      </w:r>
    </w:p>
    <w:p w:rsidR="0033385A" w:rsidRDefault="00B26A2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33385A" w:rsidRDefault="00B26A2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33385A" w:rsidRDefault="00B2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33385A" w:rsidRDefault="00B26A2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33385A" w:rsidRDefault="00B26A2E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>
        <w:rPr>
          <w:rFonts w:ascii="Times New Roman" w:hAnsi="Times New Roman" w:cs="Times New Roman"/>
          <w:b/>
          <w:caps/>
        </w:rPr>
        <w:t>СО 6.1401/0</w:t>
      </w:r>
      <w:bookmarkEnd w:id="2"/>
    </w:p>
    <w:p w:rsidR="0033385A" w:rsidRDefault="0033385A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33385A" w:rsidRDefault="00B26A2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33385A" w:rsidRDefault="00B26A2E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75"/>
        <w:gridCol w:w="1442"/>
        <w:gridCol w:w="1508"/>
        <w:gridCol w:w="1538"/>
        <w:gridCol w:w="1418"/>
      </w:tblGrid>
      <w:tr w:rsidR="0033385A">
        <w:trPr>
          <w:trHeight w:val="278"/>
        </w:trPr>
        <w:tc>
          <w:tcPr>
            <w:tcW w:w="9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33385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385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33385A" w:rsidRDefault="00B26A2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3385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85A" w:rsidRDefault="00B26A2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85A" w:rsidRDefault="0033385A">
            <w:pPr>
              <w:jc w:val="center"/>
              <w:rPr>
                <w:sz w:val="20"/>
                <w:szCs w:val="20"/>
              </w:rPr>
            </w:pPr>
          </w:p>
        </w:tc>
      </w:tr>
    </w:tbl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rPr>
          <w:rFonts w:ascii="Times New Roman" w:eastAsia="Times New Roman" w:hAnsi="Times New Roman" w:cs="Times New Roman"/>
        </w:rPr>
      </w:pPr>
    </w:p>
    <w:p w:rsidR="0033385A" w:rsidRDefault="003338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3385A" w:rsidRDefault="003338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3385A" w:rsidRDefault="003338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33385A" w:rsidRDefault="00B26A2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33385A" w:rsidRDefault="00B26A2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33385A" w:rsidRDefault="00B26A2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33385A" w:rsidRDefault="00B26A2E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33385A" w:rsidRDefault="0033385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3385A" w:rsidRDefault="0033385A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33385A" w:rsidRDefault="0033385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:rsidR="0033385A" w:rsidRDefault="0033385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3385A" w:rsidRDefault="00B26A2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33385A" w:rsidRDefault="0033385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33385A" w:rsidRDefault="0033385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33385A" w:rsidRDefault="00B26A2E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33385A" w:rsidRDefault="00B26A2E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33385A" w:rsidRDefault="0033385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33385A" w:rsidRDefault="00B26A2E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33385A" w:rsidRDefault="00B26A2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33385A" w:rsidRDefault="00B26A2E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33385A" w:rsidRDefault="00B26A2E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33385A" w:rsidRDefault="00B26A2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33385A" w:rsidRDefault="0033385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33385A" w:rsidRDefault="00B26A2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33385A" w:rsidRDefault="00B26A2E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:rsidR="0033385A" w:rsidRDefault="00333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33385A">
        <w:trPr>
          <w:trHeight w:val="80"/>
        </w:trPr>
        <w:tc>
          <w:tcPr>
            <w:tcW w:w="10613" w:type="dxa"/>
          </w:tcPr>
          <w:p w:rsidR="0033385A" w:rsidRDefault="00333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3385A">
        <w:tc>
          <w:tcPr>
            <w:tcW w:w="10613" w:type="dxa"/>
          </w:tcPr>
          <w:p w:rsidR="0033385A" w:rsidRDefault="00B26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33385A">
        <w:trPr>
          <w:trHeight w:val="3050"/>
        </w:trPr>
        <w:tc>
          <w:tcPr>
            <w:tcW w:w="10613" w:type="dxa"/>
          </w:tcPr>
          <w:p w:rsidR="0033385A" w:rsidRDefault="00333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33385A">
              <w:trPr>
                <w:trHeight w:val="411"/>
              </w:trPr>
              <w:tc>
                <w:tcPr>
                  <w:tcW w:w="4787" w:type="dxa"/>
                </w:tcPr>
                <w:p w:rsidR="0033385A" w:rsidRDefault="003338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33385A" w:rsidRDefault="003338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33385A" w:rsidRDefault="003338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33385A" w:rsidRDefault="003338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33385A">
              <w:trPr>
                <w:trHeight w:val="394"/>
              </w:trPr>
              <w:tc>
                <w:tcPr>
                  <w:tcW w:w="4787" w:type="dxa"/>
                </w:tcPr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33385A">
              <w:trPr>
                <w:trHeight w:val="679"/>
              </w:trPr>
              <w:tc>
                <w:tcPr>
                  <w:tcW w:w="4787" w:type="dxa"/>
                </w:tcPr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33385A" w:rsidRDefault="00B26A2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33385A" w:rsidRDefault="003338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385A" w:rsidRDefault="0033385A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3385A" w:rsidRDefault="00333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33385A" w:rsidRDefault="0033385A">
      <w:pPr>
        <w:rPr>
          <w:rFonts w:ascii="Times New Roman" w:eastAsia="Times New Roman" w:hAnsi="Times New Roman" w:cs="Times New Roman"/>
          <w:highlight w:val="green"/>
        </w:rPr>
      </w:pPr>
    </w:p>
    <w:p w:rsidR="0033385A" w:rsidRDefault="00B26A2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sectPr w:rsidR="0033385A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85A" w:rsidRDefault="00B26A2E">
      <w:pPr>
        <w:spacing w:after="0" w:line="240" w:lineRule="auto"/>
      </w:pPr>
      <w:r>
        <w:separator/>
      </w:r>
    </w:p>
  </w:endnote>
  <w:endnote w:type="continuationSeparator" w:id="0">
    <w:p w:rsidR="0033385A" w:rsidRDefault="00B26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33385A" w:rsidRDefault="00B26A2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37A">
          <w:rPr>
            <w:noProof/>
          </w:rPr>
          <w:t>10</w:t>
        </w:r>
        <w:r>
          <w:fldChar w:fldCharType="end"/>
        </w:r>
      </w:p>
    </w:sdtContent>
  </w:sdt>
  <w:p w:rsidR="0033385A" w:rsidRDefault="0033385A">
    <w:pPr>
      <w:pStyle w:val="af9"/>
    </w:pPr>
  </w:p>
  <w:p w:rsidR="0033385A" w:rsidRDefault="0033385A">
    <w:pPr>
      <w:pStyle w:val="af9"/>
    </w:pPr>
  </w:p>
  <w:p w:rsidR="0033385A" w:rsidRDefault="0033385A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5047708"/>
      <w:docPartObj>
        <w:docPartGallery w:val="Page Numbers (Bottom of Page)"/>
        <w:docPartUnique/>
      </w:docPartObj>
    </w:sdtPr>
    <w:sdtEndPr/>
    <w:sdtContent>
      <w:p w:rsidR="0033385A" w:rsidRDefault="00B26A2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37A">
          <w:rPr>
            <w:noProof/>
          </w:rPr>
          <w:t>22</w:t>
        </w:r>
        <w:r>
          <w:fldChar w:fldCharType="end"/>
        </w:r>
      </w:p>
    </w:sdtContent>
  </w:sdt>
  <w:p w:rsidR="0033385A" w:rsidRDefault="0033385A">
    <w:pPr>
      <w:pStyle w:val="af9"/>
    </w:pPr>
  </w:p>
  <w:p w:rsidR="0033385A" w:rsidRDefault="0033385A">
    <w:pPr>
      <w:pStyle w:val="af9"/>
    </w:pPr>
  </w:p>
  <w:p w:rsidR="0033385A" w:rsidRDefault="0033385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85A" w:rsidRDefault="00B26A2E">
      <w:pPr>
        <w:spacing w:after="0" w:line="240" w:lineRule="auto"/>
      </w:pPr>
      <w:r>
        <w:separator/>
      </w:r>
    </w:p>
  </w:footnote>
  <w:footnote w:type="continuationSeparator" w:id="0">
    <w:p w:rsidR="0033385A" w:rsidRDefault="00B26A2E">
      <w:pPr>
        <w:spacing w:after="0" w:line="240" w:lineRule="auto"/>
      </w:pPr>
      <w:r>
        <w:continuationSeparator/>
      </w:r>
    </w:p>
  </w:footnote>
  <w:footnote w:id="1">
    <w:p w:rsidR="0033385A" w:rsidRDefault="00B26A2E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33385A" w:rsidRDefault="00B26A2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33385A" w:rsidRDefault="00B26A2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0D50"/>
    <w:multiLevelType w:val="hybridMultilevel"/>
    <w:tmpl w:val="D5CEB720"/>
    <w:lvl w:ilvl="0" w:tplc="D75C7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16E4D6">
      <w:start w:val="1"/>
      <w:numFmt w:val="lowerLetter"/>
      <w:lvlText w:val="%2."/>
      <w:lvlJc w:val="left"/>
      <w:pPr>
        <w:ind w:left="1440" w:hanging="360"/>
      </w:pPr>
    </w:lvl>
    <w:lvl w:ilvl="2" w:tplc="97505AE4">
      <w:start w:val="1"/>
      <w:numFmt w:val="lowerRoman"/>
      <w:lvlText w:val="%3."/>
      <w:lvlJc w:val="right"/>
      <w:pPr>
        <w:ind w:left="2160" w:hanging="180"/>
      </w:pPr>
    </w:lvl>
    <w:lvl w:ilvl="3" w:tplc="39D62240">
      <w:start w:val="1"/>
      <w:numFmt w:val="decimal"/>
      <w:lvlText w:val="%4."/>
      <w:lvlJc w:val="left"/>
      <w:pPr>
        <w:ind w:left="2880" w:hanging="360"/>
      </w:pPr>
    </w:lvl>
    <w:lvl w:ilvl="4" w:tplc="5C42C7D4">
      <w:start w:val="1"/>
      <w:numFmt w:val="lowerLetter"/>
      <w:lvlText w:val="%5."/>
      <w:lvlJc w:val="left"/>
      <w:pPr>
        <w:ind w:left="3600" w:hanging="360"/>
      </w:pPr>
    </w:lvl>
    <w:lvl w:ilvl="5" w:tplc="84E612BA">
      <w:start w:val="1"/>
      <w:numFmt w:val="lowerRoman"/>
      <w:lvlText w:val="%6."/>
      <w:lvlJc w:val="right"/>
      <w:pPr>
        <w:ind w:left="4320" w:hanging="180"/>
      </w:pPr>
    </w:lvl>
    <w:lvl w:ilvl="6" w:tplc="E08E698A">
      <w:start w:val="1"/>
      <w:numFmt w:val="decimal"/>
      <w:lvlText w:val="%7."/>
      <w:lvlJc w:val="left"/>
      <w:pPr>
        <w:ind w:left="5040" w:hanging="360"/>
      </w:pPr>
    </w:lvl>
    <w:lvl w:ilvl="7" w:tplc="3EFCD4F0">
      <w:start w:val="1"/>
      <w:numFmt w:val="lowerLetter"/>
      <w:lvlText w:val="%8."/>
      <w:lvlJc w:val="left"/>
      <w:pPr>
        <w:ind w:left="5760" w:hanging="360"/>
      </w:pPr>
    </w:lvl>
    <w:lvl w:ilvl="8" w:tplc="8566159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258C4"/>
    <w:multiLevelType w:val="hybridMultilevel"/>
    <w:tmpl w:val="6010A39E"/>
    <w:lvl w:ilvl="0" w:tplc="4FB661A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12A420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76280E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4844FB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73A13E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270E69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63688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11693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54022A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1E319BF"/>
    <w:multiLevelType w:val="multilevel"/>
    <w:tmpl w:val="3AECE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4F1357"/>
    <w:multiLevelType w:val="hybridMultilevel"/>
    <w:tmpl w:val="26725110"/>
    <w:lvl w:ilvl="0" w:tplc="51CED9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0AE16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66A49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4E2E3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D209E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F480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D88AB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C0EE7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F7272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5A9652D"/>
    <w:multiLevelType w:val="multilevel"/>
    <w:tmpl w:val="FFD8B8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5E00489"/>
    <w:multiLevelType w:val="multilevel"/>
    <w:tmpl w:val="5C0A51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7161805"/>
    <w:multiLevelType w:val="hybridMultilevel"/>
    <w:tmpl w:val="4B0EBFCE"/>
    <w:lvl w:ilvl="0" w:tplc="C7DE4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3A4DD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6613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0066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CB6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4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CF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8EE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E6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B47A3"/>
    <w:multiLevelType w:val="multilevel"/>
    <w:tmpl w:val="590EBF7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14B105A8"/>
    <w:multiLevelType w:val="hybridMultilevel"/>
    <w:tmpl w:val="7DF8FD12"/>
    <w:lvl w:ilvl="0" w:tplc="43D0007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FA66546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85DE0F6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1F48823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35E27C36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960845D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C089FAE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611E273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D7960CC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14B3486C"/>
    <w:multiLevelType w:val="multilevel"/>
    <w:tmpl w:val="20CC88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5E3673B"/>
    <w:multiLevelType w:val="hybridMultilevel"/>
    <w:tmpl w:val="02CCA176"/>
    <w:lvl w:ilvl="0" w:tplc="D3CCE7B8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9346158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CCB4A7A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61683C7E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3F60BF7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B72ECD3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A254113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A2F4EB0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3668C0A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201445C3"/>
    <w:multiLevelType w:val="hybridMultilevel"/>
    <w:tmpl w:val="3A0E817A"/>
    <w:lvl w:ilvl="0" w:tplc="93A2353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7C42588">
      <w:start w:val="1"/>
      <w:numFmt w:val="lowerLetter"/>
      <w:lvlText w:val="%2."/>
      <w:lvlJc w:val="left"/>
      <w:pPr>
        <w:ind w:left="1440" w:hanging="360"/>
      </w:pPr>
    </w:lvl>
    <w:lvl w:ilvl="2" w:tplc="1916D338">
      <w:start w:val="1"/>
      <w:numFmt w:val="lowerRoman"/>
      <w:lvlText w:val="%3."/>
      <w:lvlJc w:val="right"/>
      <w:pPr>
        <w:ind w:left="2160" w:hanging="180"/>
      </w:pPr>
    </w:lvl>
    <w:lvl w:ilvl="3" w:tplc="93C695CE">
      <w:start w:val="1"/>
      <w:numFmt w:val="decimal"/>
      <w:lvlText w:val="%4."/>
      <w:lvlJc w:val="left"/>
      <w:pPr>
        <w:ind w:left="2880" w:hanging="360"/>
      </w:pPr>
    </w:lvl>
    <w:lvl w:ilvl="4" w:tplc="A6DE12E4">
      <w:start w:val="1"/>
      <w:numFmt w:val="lowerLetter"/>
      <w:lvlText w:val="%5."/>
      <w:lvlJc w:val="left"/>
      <w:pPr>
        <w:ind w:left="3600" w:hanging="360"/>
      </w:pPr>
    </w:lvl>
    <w:lvl w:ilvl="5" w:tplc="15B66678">
      <w:start w:val="1"/>
      <w:numFmt w:val="lowerRoman"/>
      <w:lvlText w:val="%6."/>
      <w:lvlJc w:val="right"/>
      <w:pPr>
        <w:ind w:left="4320" w:hanging="180"/>
      </w:pPr>
    </w:lvl>
    <w:lvl w:ilvl="6" w:tplc="8F74BC12">
      <w:start w:val="1"/>
      <w:numFmt w:val="decimal"/>
      <w:lvlText w:val="%7."/>
      <w:lvlJc w:val="left"/>
      <w:pPr>
        <w:ind w:left="5040" w:hanging="360"/>
      </w:pPr>
    </w:lvl>
    <w:lvl w:ilvl="7" w:tplc="90F0F568">
      <w:start w:val="1"/>
      <w:numFmt w:val="lowerLetter"/>
      <w:lvlText w:val="%8."/>
      <w:lvlJc w:val="left"/>
      <w:pPr>
        <w:ind w:left="5760" w:hanging="360"/>
      </w:pPr>
    </w:lvl>
    <w:lvl w:ilvl="8" w:tplc="235855D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086C2D"/>
    <w:multiLevelType w:val="multilevel"/>
    <w:tmpl w:val="765404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230368A8"/>
    <w:multiLevelType w:val="multilevel"/>
    <w:tmpl w:val="8896814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276B6A8A"/>
    <w:multiLevelType w:val="hybridMultilevel"/>
    <w:tmpl w:val="E76E1052"/>
    <w:lvl w:ilvl="0" w:tplc="6096D3F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E64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16E3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FEB9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E091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04A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7A88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00A7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70F2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E21DE8"/>
    <w:multiLevelType w:val="multilevel"/>
    <w:tmpl w:val="F7808B0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6" w15:restartNumberingAfterBreak="0">
    <w:nsid w:val="301B29A9"/>
    <w:multiLevelType w:val="multilevel"/>
    <w:tmpl w:val="4AF8675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0BF5DD8"/>
    <w:multiLevelType w:val="hybridMultilevel"/>
    <w:tmpl w:val="08A2A2A4"/>
    <w:lvl w:ilvl="0" w:tplc="11C4F64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6CE59C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1B049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870CC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D9694E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93A830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2AAF34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ED86C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2E27A4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7632231"/>
    <w:multiLevelType w:val="multilevel"/>
    <w:tmpl w:val="D1C28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A42B47"/>
    <w:multiLevelType w:val="multilevel"/>
    <w:tmpl w:val="2B6A05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3A7966CA"/>
    <w:multiLevelType w:val="multilevel"/>
    <w:tmpl w:val="7F207A6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3B777B0C"/>
    <w:multiLevelType w:val="hybridMultilevel"/>
    <w:tmpl w:val="9D0A08AA"/>
    <w:lvl w:ilvl="0" w:tplc="C8087F2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6C74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880873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14851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DB844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5B48D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B6E57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D2A33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3CBF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D9B1387"/>
    <w:multiLevelType w:val="hybridMultilevel"/>
    <w:tmpl w:val="A844E460"/>
    <w:lvl w:ilvl="0" w:tplc="D08413E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CE44D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24C6F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2CAF40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B0CD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74AC2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086E32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C6EC3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1AA07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3F2F2146"/>
    <w:multiLevelType w:val="hybridMultilevel"/>
    <w:tmpl w:val="59C203C4"/>
    <w:lvl w:ilvl="0" w:tplc="DA7EA4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72F4EE">
      <w:start w:val="1"/>
      <w:numFmt w:val="lowerLetter"/>
      <w:lvlText w:val="%2."/>
      <w:lvlJc w:val="left"/>
      <w:pPr>
        <w:ind w:left="1440" w:hanging="360"/>
      </w:pPr>
    </w:lvl>
    <w:lvl w:ilvl="2" w:tplc="E2429222">
      <w:start w:val="1"/>
      <w:numFmt w:val="lowerRoman"/>
      <w:lvlText w:val="%3."/>
      <w:lvlJc w:val="right"/>
      <w:pPr>
        <w:ind w:left="2160" w:hanging="180"/>
      </w:pPr>
    </w:lvl>
    <w:lvl w:ilvl="3" w:tplc="C2BC3994">
      <w:start w:val="1"/>
      <w:numFmt w:val="decimal"/>
      <w:lvlText w:val="%4."/>
      <w:lvlJc w:val="left"/>
      <w:pPr>
        <w:ind w:left="2880" w:hanging="360"/>
      </w:pPr>
    </w:lvl>
    <w:lvl w:ilvl="4" w:tplc="58448E06">
      <w:start w:val="1"/>
      <w:numFmt w:val="lowerLetter"/>
      <w:lvlText w:val="%5."/>
      <w:lvlJc w:val="left"/>
      <w:pPr>
        <w:ind w:left="3600" w:hanging="360"/>
      </w:pPr>
    </w:lvl>
    <w:lvl w:ilvl="5" w:tplc="E0329D86">
      <w:start w:val="1"/>
      <w:numFmt w:val="lowerRoman"/>
      <w:lvlText w:val="%6."/>
      <w:lvlJc w:val="right"/>
      <w:pPr>
        <w:ind w:left="4320" w:hanging="180"/>
      </w:pPr>
    </w:lvl>
    <w:lvl w:ilvl="6" w:tplc="A836CEAE">
      <w:start w:val="1"/>
      <w:numFmt w:val="decimal"/>
      <w:lvlText w:val="%7."/>
      <w:lvlJc w:val="left"/>
      <w:pPr>
        <w:ind w:left="5040" w:hanging="360"/>
      </w:pPr>
    </w:lvl>
    <w:lvl w:ilvl="7" w:tplc="70A8523A">
      <w:start w:val="1"/>
      <w:numFmt w:val="lowerLetter"/>
      <w:lvlText w:val="%8."/>
      <w:lvlJc w:val="left"/>
      <w:pPr>
        <w:ind w:left="5760" w:hanging="360"/>
      </w:pPr>
    </w:lvl>
    <w:lvl w:ilvl="8" w:tplc="F4B2ECD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A00E7"/>
    <w:multiLevelType w:val="multilevel"/>
    <w:tmpl w:val="12FEFDB2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49186D24"/>
    <w:multiLevelType w:val="multilevel"/>
    <w:tmpl w:val="4BE637F6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6" w15:restartNumberingAfterBreak="0">
    <w:nsid w:val="4A543862"/>
    <w:multiLevelType w:val="hybridMultilevel"/>
    <w:tmpl w:val="7EB45A6E"/>
    <w:lvl w:ilvl="0" w:tplc="9086E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1C1C62">
      <w:start w:val="1"/>
      <w:numFmt w:val="lowerLetter"/>
      <w:lvlText w:val="%2."/>
      <w:lvlJc w:val="left"/>
      <w:pPr>
        <w:ind w:left="1440" w:hanging="360"/>
      </w:pPr>
    </w:lvl>
    <w:lvl w:ilvl="2" w:tplc="3A509A56">
      <w:start w:val="1"/>
      <w:numFmt w:val="lowerRoman"/>
      <w:lvlText w:val="%3."/>
      <w:lvlJc w:val="right"/>
      <w:pPr>
        <w:ind w:left="2160" w:hanging="180"/>
      </w:pPr>
    </w:lvl>
    <w:lvl w:ilvl="3" w:tplc="5F968D1A">
      <w:start w:val="1"/>
      <w:numFmt w:val="decimal"/>
      <w:lvlText w:val="%4."/>
      <w:lvlJc w:val="left"/>
      <w:pPr>
        <w:ind w:left="2880" w:hanging="360"/>
      </w:pPr>
    </w:lvl>
    <w:lvl w:ilvl="4" w:tplc="A66283C2">
      <w:start w:val="1"/>
      <w:numFmt w:val="lowerLetter"/>
      <w:lvlText w:val="%5."/>
      <w:lvlJc w:val="left"/>
      <w:pPr>
        <w:ind w:left="3600" w:hanging="360"/>
      </w:pPr>
    </w:lvl>
    <w:lvl w:ilvl="5" w:tplc="105E684C">
      <w:start w:val="1"/>
      <w:numFmt w:val="lowerRoman"/>
      <w:lvlText w:val="%6."/>
      <w:lvlJc w:val="right"/>
      <w:pPr>
        <w:ind w:left="4320" w:hanging="180"/>
      </w:pPr>
    </w:lvl>
    <w:lvl w:ilvl="6" w:tplc="83302688">
      <w:start w:val="1"/>
      <w:numFmt w:val="decimal"/>
      <w:lvlText w:val="%7."/>
      <w:lvlJc w:val="left"/>
      <w:pPr>
        <w:ind w:left="5040" w:hanging="360"/>
      </w:pPr>
    </w:lvl>
    <w:lvl w:ilvl="7" w:tplc="AE40450C">
      <w:start w:val="1"/>
      <w:numFmt w:val="lowerLetter"/>
      <w:lvlText w:val="%8."/>
      <w:lvlJc w:val="left"/>
      <w:pPr>
        <w:ind w:left="5760" w:hanging="360"/>
      </w:pPr>
    </w:lvl>
    <w:lvl w:ilvl="8" w:tplc="74B47C3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31399"/>
    <w:multiLevelType w:val="multilevel"/>
    <w:tmpl w:val="213C6F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B57389"/>
    <w:multiLevelType w:val="hybridMultilevel"/>
    <w:tmpl w:val="20E67024"/>
    <w:lvl w:ilvl="0" w:tplc="826498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7B8AA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4E93B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A2CF8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24C6B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798E3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0546C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761E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A364D6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8713E70"/>
    <w:multiLevelType w:val="hybridMultilevel"/>
    <w:tmpl w:val="1172B1AC"/>
    <w:lvl w:ilvl="0" w:tplc="C4E06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5619DE">
      <w:start w:val="1"/>
      <w:numFmt w:val="lowerLetter"/>
      <w:lvlText w:val="%2."/>
      <w:lvlJc w:val="left"/>
      <w:pPr>
        <w:ind w:left="1440" w:hanging="360"/>
      </w:pPr>
    </w:lvl>
    <w:lvl w:ilvl="2" w:tplc="CFD00FB2">
      <w:start w:val="1"/>
      <w:numFmt w:val="lowerRoman"/>
      <w:lvlText w:val="%3."/>
      <w:lvlJc w:val="right"/>
      <w:pPr>
        <w:ind w:left="2160" w:hanging="180"/>
      </w:pPr>
    </w:lvl>
    <w:lvl w:ilvl="3" w:tplc="93CA550A">
      <w:start w:val="1"/>
      <w:numFmt w:val="decimal"/>
      <w:lvlText w:val="%4."/>
      <w:lvlJc w:val="left"/>
      <w:pPr>
        <w:ind w:left="2880" w:hanging="360"/>
      </w:pPr>
    </w:lvl>
    <w:lvl w:ilvl="4" w:tplc="F566DD48">
      <w:start w:val="1"/>
      <w:numFmt w:val="lowerLetter"/>
      <w:lvlText w:val="%5."/>
      <w:lvlJc w:val="left"/>
      <w:pPr>
        <w:ind w:left="3600" w:hanging="360"/>
      </w:pPr>
    </w:lvl>
    <w:lvl w:ilvl="5" w:tplc="A9BC2D54">
      <w:start w:val="1"/>
      <w:numFmt w:val="lowerRoman"/>
      <w:lvlText w:val="%6."/>
      <w:lvlJc w:val="right"/>
      <w:pPr>
        <w:ind w:left="4320" w:hanging="180"/>
      </w:pPr>
    </w:lvl>
    <w:lvl w:ilvl="6" w:tplc="391A12CC">
      <w:start w:val="1"/>
      <w:numFmt w:val="decimal"/>
      <w:lvlText w:val="%7."/>
      <w:lvlJc w:val="left"/>
      <w:pPr>
        <w:ind w:left="5040" w:hanging="360"/>
      </w:pPr>
    </w:lvl>
    <w:lvl w:ilvl="7" w:tplc="9494825A">
      <w:start w:val="1"/>
      <w:numFmt w:val="lowerLetter"/>
      <w:lvlText w:val="%8."/>
      <w:lvlJc w:val="left"/>
      <w:pPr>
        <w:ind w:left="5760" w:hanging="360"/>
      </w:pPr>
    </w:lvl>
    <w:lvl w:ilvl="8" w:tplc="560EDB3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A59F1"/>
    <w:multiLevelType w:val="hybridMultilevel"/>
    <w:tmpl w:val="81B224BE"/>
    <w:lvl w:ilvl="0" w:tplc="FD5410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634B8A0">
      <w:start w:val="1"/>
      <w:numFmt w:val="lowerLetter"/>
      <w:lvlText w:val="%2."/>
      <w:lvlJc w:val="left"/>
      <w:pPr>
        <w:ind w:left="1440" w:hanging="360"/>
      </w:pPr>
    </w:lvl>
    <w:lvl w:ilvl="2" w:tplc="47028DE0">
      <w:start w:val="1"/>
      <w:numFmt w:val="lowerRoman"/>
      <w:lvlText w:val="%3."/>
      <w:lvlJc w:val="right"/>
      <w:pPr>
        <w:ind w:left="2160" w:hanging="180"/>
      </w:pPr>
    </w:lvl>
    <w:lvl w:ilvl="3" w:tplc="3FAAD494">
      <w:start w:val="1"/>
      <w:numFmt w:val="decimal"/>
      <w:lvlText w:val="%4."/>
      <w:lvlJc w:val="left"/>
      <w:pPr>
        <w:ind w:left="2880" w:hanging="360"/>
      </w:pPr>
    </w:lvl>
    <w:lvl w:ilvl="4" w:tplc="F0BE58CE">
      <w:start w:val="1"/>
      <w:numFmt w:val="lowerLetter"/>
      <w:lvlText w:val="%5."/>
      <w:lvlJc w:val="left"/>
      <w:pPr>
        <w:ind w:left="3600" w:hanging="360"/>
      </w:pPr>
    </w:lvl>
    <w:lvl w:ilvl="5" w:tplc="41B079EE">
      <w:start w:val="1"/>
      <w:numFmt w:val="lowerRoman"/>
      <w:lvlText w:val="%6."/>
      <w:lvlJc w:val="right"/>
      <w:pPr>
        <w:ind w:left="4320" w:hanging="180"/>
      </w:pPr>
    </w:lvl>
    <w:lvl w:ilvl="6" w:tplc="29C6F9CE">
      <w:start w:val="1"/>
      <w:numFmt w:val="decimal"/>
      <w:lvlText w:val="%7."/>
      <w:lvlJc w:val="left"/>
      <w:pPr>
        <w:ind w:left="5040" w:hanging="360"/>
      </w:pPr>
    </w:lvl>
    <w:lvl w:ilvl="7" w:tplc="0DAAA4C6">
      <w:start w:val="1"/>
      <w:numFmt w:val="lowerLetter"/>
      <w:lvlText w:val="%8."/>
      <w:lvlJc w:val="left"/>
      <w:pPr>
        <w:ind w:left="5760" w:hanging="360"/>
      </w:pPr>
    </w:lvl>
    <w:lvl w:ilvl="8" w:tplc="B032229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71A52"/>
    <w:multiLevelType w:val="multilevel"/>
    <w:tmpl w:val="F1BE9C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2" w15:restartNumberingAfterBreak="0">
    <w:nsid w:val="64C51A07"/>
    <w:multiLevelType w:val="multilevel"/>
    <w:tmpl w:val="CBAAC1B0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3" w15:restartNumberingAfterBreak="0">
    <w:nsid w:val="672411E2"/>
    <w:multiLevelType w:val="multilevel"/>
    <w:tmpl w:val="267AA3C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4" w15:restartNumberingAfterBreak="0">
    <w:nsid w:val="6A2840F2"/>
    <w:multiLevelType w:val="multilevel"/>
    <w:tmpl w:val="465E0F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3D469C"/>
    <w:multiLevelType w:val="multilevel"/>
    <w:tmpl w:val="0E18EE2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6" w15:restartNumberingAfterBreak="0">
    <w:nsid w:val="7C0471B1"/>
    <w:multiLevelType w:val="multilevel"/>
    <w:tmpl w:val="D9065B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7" w15:restartNumberingAfterBreak="0">
    <w:nsid w:val="7DA21006"/>
    <w:multiLevelType w:val="multilevel"/>
    <w:tmpl w:val="98A8D6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9"/>
  </w:num>
  <w:num w:numId="11">
    <w:abstractNumId w:val="6"/>
  </w:num>
  <w:num w:numId="12">
    <w:abstractNumId w:val="2"/>
  </w:num>
  <w:num w:numId="13">
    <w:abstractNumId w:val="18"/>
  </w:num>
  <w:num w:numId="14">
    <w:abstractNumId w:val="5"/>
  </w:num>
  <w:num w:numId="15">
    <w:abstractNumId w:val="27"/>
  </w:num>
  <w:num w:numId="16">
    <w:abstractNumId w:val="37"/>
  </w:num>
  <w:num w:numId="17">
    <w:abstractNumId w:val="34"/>
  </w:num>
  <w:num w:numId="18">
    <w:abstractNumId w:val="26"/>
  </w:num>
  <w:num w:numId="19">
    <w:abstractNumId w:val="0"/>
  </w:num>
  <w:num w:numId="20">
    <w:abstractNumId w:val="30"/>
  </w:num>
  <w:num w:numId="21">
    <w:abstractNumId w:val="11"/>
  </w:num>
  <w:num w:numId="22">
    <w:abstractNumId w:val="25"/>
  </w:num>
  <w:num w:numId="23">
    <w:abstractNumId w:val="10"/>
  </w:num>
  <w:num w:numId="24">
    <w:abstractNumId w:val="8"/>
  </w:num>
  <w:num w:numId="25">
    <w:abstractNumId w:val="33"/>
  </w:num>
  <w:num w:numId="26">
    <w:abstractNumId w:val="16"/>
  </w:num>
  <w:num w:numId="2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4"/>
  </w:num>
  <w:num w:numId="30">
    <w:abstractNumId w:val="1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1">
    <w:abstractNumId w:val="1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3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3">
    <w:abstractNumId w:val="17"/>
  </w:num>
  <w:num w:numId="34">
    <w:abstractNumId w:val="28"/>
  </w:num>
  <w:num w:numId="35">
    <w:abstractNumId w:val="3"/>
  </w:num>
  <w:num w:numId="36">
    <w:abstractNumId w:val="21"/>
  </w:num>
  <w:num w:numId="37">
    <w:abstractNumId w:val="22"/>
  </w:num>
  <w:num w:numId="38">
    <w:abstractNumId w:val="7"/>
  </w:num>
  <w:num w:numId="39">
    <w:abstractNumId w:val="35"/>
  </w:num>
  <w:num w:numId="40">
    <w:abstractNumId w:val="2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20"/>
  </w:num>
  <w:num w:numId="42">
    <w:abstractNumId w:val="12"/>
  </w:num>
  <w:num w:numId="43">
    <w:abstractNumId w:val="19"/>
  </w:num>
  <w:num w:numId="44">
    <w:abstractNumId w:val="36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85A"/>
    <w:rsid w:val="0033385A"/>
    <w:rsid w:val="00B26A2E"/>
    <w:rsid w:val="00FE6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6A726"/>
  <w15:docId w15:val="{B84CE096-61E6-4C24-BAEE-3A4AFA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A6659-D387-4442-A115-872DEBE0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9894</Words>
  <Characters>56400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3</cp:revision>
  <dcterms:created xsi:type="dcterms:W3CDTF">2024-09-16T12:40:00Z</dcterms:created>
  <dcterms:modified xsi:type="dcterms:W3CDTF">2024-09-20T04:25:00Z</dcterms:modified>
</cp:coreProperties>
</file>